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9EA76" w14:textId="218E3EE7" w:rsidR="00B67A79" w:rsidRDefault="00B67A79" w:rsidP="00B67A79">
      <w:pPr>
        <w:pStyle w:val="3GPPHeader"/>
        <w:spacing w:after="0"/>
        <w:rPr>
          <w:rFonts w:asciiTheme="minorHAnsi" w:hAnsiTheme="minorHAnsi"/>
          <w:highlight w:val="yellow"/>
          <w:lang w:val="en-US" w:eastAsia="en-US"/>
        </w:rPr>
      </w:pPr>
      <w:r>
        <w:rPr>
          <w:noProof/>
          <w:lang w:val="en-US"/>
        </w:rPr>
        <w:t>3GPP</w:t>
      </w:r>
      <w:r>
        <w:rPr>
          <w:lang w:val="en-US"/>
        </w:rPr>
        <w:t xml:space="preserve"> TSG RAN WG1 Meeting AH 1801</w:t>
      </w:r>
      <w:r>
        <w:rPr>
          <w:lang w:val="en-US"/>
        </w:rPr>
        <w:tab/>
        <w:t>R1-18</w:t>
      </w:r>
      <w:r w:rsidR="002D5209">
        <w:rPr>
          <w:lang w:val="en-US"/>
        </w:rPr>
        <w:t>00975</w:t>
      </w:r>
    </w:p>
    <w:p w14:paraId="3A9479C6" w14:textId="77777777" w:rsidR="00B67A79" w:rsidRDefault="00B67A79" w:rsidP="00B67A79">
      <w:pPr>
        <w:pStyle w:val="3GPPHeader"/>
        <w:spacing w:after="0"/>
        <w:rPr>
          <w:sz w:val="22"/>
          <w:lang w:val="en-US"/>
        </w:rPr>
      </w:pPr>
      <w:r>
        <w:rPr>
          <w:sz w:val="22"/>
          <w:lang w:val="en-US"/>
        </w:rPr>
        <w:t>Vancouver, Canada, 22nd Jan- 26th Jan 2018</w:t>
      </w:r>
    </w:p>
    <w:p w14:paraId="51C3CE46" w14:textId="4E3E0DF2" w:rsidR="00E90E49" w:rsidRPr="00B67A79" w:rsidRDefault="00E90E49" w:rsidP="00311702">
      <w:pPr>
        <w:pStyle w:val="3GPPHeader"/>
        <w:rPr>
          <w:lang w:val="en-US"/>
        </w:rPr>
      </w:pPr>
    </w:p>
    <w:p w14:paraId="5FCD4219" w14:textId="77777777" w:rsidR="00E90E49" w:rsidRPr="00CE0424" w:rsidRDefault="00E90E49" w:rsidP="00357380">
      <w:pPr>
        <w:pStyle w:val="3GPPHeader"/>
      </w:pPr>
    </w:p>
    <w:p w14:paraId="606D9DC9" w14:textId="7412E231" w:rsidR="00E90E49" w:rsidRPr="003966DC" w:rsidRDefault="00E90E49" w:rsidP="00311702">
      <w:pPr>
        <w:pStyle w:val="3GPPHeader"/>
        <w:rPr>
          <w:sz w:val="22"/>
          <w:szCs w:val="22"/>
          <w:lang w:val="en-US"/>
        </w:rPr>
      </w:pPr>
      <w:r w:rsidRPr="003966DC">
        <w:rPr>
          <w:sz w:val="22"/>
          <w:szCs w:val="22"/>
          <w:lang w:val="en-US"/>
        </w:rPr>
        <w:t>Agenda Item:</w:t>
      </w:r>
      <w:r w:rsidRPr="003966DC">
        <w:rPr>
          <w:sz w:val="22"/>
          <w:szCs w:val="22"/>
          <w:lang w:val="en-US"/>
        </w:rPr>
        <w:tab/>
      </w:r>
      <w:r w:rsidR="002D5209">
        <w:rPr>
          <w:sz w:val="22"/>
          <w:szCs w:val="22"/>
          <w:lang w:val="en-US"/>
        </w:rPr>
        <w:t>7.9</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1C9EF4E1"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41789E">
        <w:rPr>
          <w:sz w:val="22"/>
          <w:szCs w:val="22"/>
        </w:rPr>
        <w:t xml:space="preserve">On supporting reliable HARQ </w:t>
      </w:r>
      <w:r w:rsidR="00411F44">
        <w:rPr>
          <w:sz w:val="22"/>
          <w:szCs w:val="22"/>
        </w:rPr>
        <w:t>f</w:t>
      </w:r>
      <w:r w:rsidR="00411F44" w:rsidRPr="00411F44">
        <w:rPr>
          <w:sz w:val="22"/>
          <w:szCs w:val="22"/>
        </w:rPr>
        <w:t xml:space="preserve">eedback for </w:t>
      </w:r>
      <w:r w:rsidR="00997CB0">
        <w:rPr>
          <w:sz w:val="22"/>
          <w:szCs w:val="22"/>
        </w:rPr>
        <w:t>UL transmission without grant</w:t>
      </w:r>
    </w:p>
    <w:p w14:paraId="248031E0" w14:textId="4A7B4F7B" w:rsidR="00E90E49" w:rsidRPr="0011628C" w:rsidRDefault="00E90E49" w:rsidP="0011628C">
      <w:pPr>
        <w:pStyle w:val="3GPPHeader"/>
        <w:rPr>
          <w:sz w:val="22"/>
          <w:szCs w:val="22"/>
        </w:rPr>
      </w:pPr>
      <w:r w:rsidRPr="00CE0424">
        <w:rPr>
          <w:sz w:val="22"/>
          <w:szCs w:val="22"/>
        </w:rPr>
        <w:t>Document for:</w:t>
      </w:r>
      <w:r w:rsidRPr="00CE0424">
        <w:rPr>
          <w:sz w:val="22"/>
          <w:szCs w:val="22"/>
        </w:rPr>
        <w:tab/>
      </w:r>
      <w:r w:rsidR="00E73710">
        <w:rPr>
          <w:sz w:val="22"/>
          <w:szCs w:val="22"/>
        </w:rPr>
        <w:t>Information</w:t>
      </w:r>
      <w:bookmarkStart w:id="0" w:name="_GoBack"/>
      <w:bookmarkEnd w:id="0"/>
    </w:p>
    <w:p w14:paraId="65062EEC" w14:textId="0F7EFB7E" w:rsidR="00E90E49" w:rsidRDefault="00E90E49" w:rsidP="00CE0424">
      <w:pPr>
        <w:pStyle w:val="Heading1"/>
      </w:pPr>
      <w:r w:rsidRPr="00CE0424">
        <w:t>Introduction</w:t>
      </w:r>
    </w:p>
    <w:p w14:paraId="1582D7BC" w14:textId="47A7C03A" w:rsidR="00B01567" w:rsidRDefault="00997CB0" w:rsidP="00B01567">
      <w:r>
        <w:t xml:space="preserve">In this paper, </w:t>
      </w:r>
      <w:r w:rsidR="008E2660">
        <w:t xml:space="preserve">we </w:t>
      </w:r>
      <w:r>
        <w:t>discuss a</w:t>
      </w:r>
      <w:r w:rsidR="00BD281A">
        <w:t xml:space="preserve"> problem identified in UL transmission without grant, </w:t>
      </w:r>
      <w:proofErr w:type="gramStart"/>
      <w:r w:rsidR="00BD281A">
        <w:t>in particular to</w:t>
      </w:r>
      <w:proofErr w:type="gramEnd"/>
      <w:r w:rsidR="00BD281A">
        <w:t xml:space="preserve"> support URLLC.  </w:t>
      </w:r>
    </w:p>
    <w:p w14:paraId="7B88E7A8" w14:textId="7415B0E6" w:rsidR="00B11E28" w:rsidRDefault="00411F44" w:rsidP="00CE0424">
      <w:pPr>
        <w:pStyle w:val="Heading1"/>
      </w:pPr>
      <w:r>
        <w:t>Discussion</w:t>
      </w:r>
    </w:p>
    <w:p w14:paraId="0CD799BF" w14:textId="0CFEB913" w:rsidR="00411F44" w:rsidRDefault="00411F44" w:rsidP="00411F44">
      <w:pPr>
        <w:pStyle w:val="BodyText"/>
      </w:pPr>
      <w:r>
        <w:t xml:space="preserve">In UL </w:t>
      </w:r>
      <w:r w:rsidR="00BD281A">
        <w:t xml:space="preserve">transmission without grant </w:t>
      </w:r>
      <w:r>
        <w:t xml:space="preserve">with </w:t>
      </w:r>
      <w:proofErr w:type="spellStart"/>
      <w:r>
        <w:t>SkipUplink</w:t>
      </w:r>
      <w:proofErr w:type="spellEnd"/>
      <w:r>
        <w:t xml:space="preserve"> being configured in NR, the network (</w:t>
      </w:r>
      <w:proofErr w:type="spellStart"/>
      <w:r>
        <w:t>gNB</w:t>
      </w:r>
      <w:proofErr w:type="spellEnd"/>
      <w:r>
        <w:t>) does not expect a transmission in every resource</w:t>
      </w:r>
      <w:r w:rsidRPr="00C33C77">
        <w:t xml:space="preserve"> </w:t>
      </w:r>
      <w:r>
        <w:t xml:space="preserve">specified by the configured grant, and thus does not react if a transmission is not detected at </w:t>
      </w:r>
      <w:proofErr w:type="spellStart"/>
      <w:r>
        <w:t>gNB</w:t>
      </w:r>
      <w:proofErr w:type="spellEnd"/>
      <w:r>
        <w:t xml:space="preserve">. Therefore, no feedback from the network can imply either ACK or that the transmission was not detected in </w:t>
      </w:r>
      <w:proofErr w:type="spellStart"/>
      <w:r>
        <w:t>gNB</w:t>
      </w:r>
      <w:proofErr w:type="spellEnd"/>
      <w:r>
        <w:t>. Resorting only to the UL grant for retransmission would bring an ambiguity to the transmitter (UE). This may be undesirable, as it leads to data loss depending on the high layer configuration of the UE. Such an error case can be recovered by higher layers but at the cost of increased latency. But it is undesirable for data with high reliability requirement, such as URLLC data.</w:t>
      </w:r>
    </w:p>
    <w:p w14:paraId="4631F81F" w14:textId="77777777" w:rsidR="00411F44" w:rsidRDefault="00411F44" w:rsidP="00411F44">
      <w:pPr>
        <w:pStyle w:val="BodyText"/>
        <w:rPr>
          <w:rStyle w:val="CommentReference"/>
        </w:rPr>
      </w:pPr>
      <w:r>
        <w:t>One mitigation mechanism is to enforce the transmission of ACK feedback for each UL data transmission. Consequently, i</w:t>
      </w:r>
      <w:r w:rsidRPr="003E04CC">
        <w:t xml:space="preserve">f no feedback is received within the </w:t>
      </w:r>
      <w:r>
        <w:t xml:space="preserve">configurable </w:t>
      </w:r>
      <w:r w:rsidRPr="003E04CC">
        <w:t xml:space="preserve">feedback time T, </w:t>
      </w:r>
      <w:r>
        <w:t xml:space="preserve">then </w:t>
      </w:r>
      <w:r w:rsidRPr="003E04CC">
        <w:t xml:space="preserve">UE </w:t>
      </w:r>
      <w:r>
        <w:t xml:space="preserve">considers that the transmission is not successful and should </w:t>
      </w:r>
      <w:r w:rsidRPr="003E04CC">
        <w:t>retransmi</w:t>
      </w:r>
      <w:r>
        <w:t>t</w:t>
      </w:r>
      <w:r w:rsidRPr="003E04CC">
        <w:t xml:space="preserve"> the packet</w:t>
      </w:r>
      <w:r>
        <w:t xml:space="preserve">. </w:t>
      </w:r>
    </w:p>
    <w:p w14:paraId="06089EE6" w14:textId="621671F8" w:rsidR="00411F44" w:rsidRDefault="00411F44" w:rsidP="00411F44">
      <w:pPr>
        <w:pStyle w:val="Proposal"/>
        <w:tabs>
          <w:tab w:val="num" w:pos="1304"/>
        </w:tabs>
        <w:overflowPunct/>
        <w:autoSpaceDE/>
        <w:autoSpaceDN/>
        <w:adjustRightInd/>
        <w:spacing w:after="160" w:line="259" w:lineRule="auto"/>
        <w:ind w:left="1304" w:hanging="1304"/>
        <w:jc w:val="left"/>
        <w:textAlignment w:val="auto"/>
      </w:pPr>
      <w:r>
        <w:t>For UL data transmission without grant, a reliability enhancement feedback mode is introduced</w:t>
      </w:r>
      <w:r w:rsidR="00BD281A">
        <w:t xml:space="preserve"> for URLLC</w:t>
      </w:r>
      <w:r>
        <w:t>: UE waits for ACK feedback and assumes NACK if no-feedback is received.</w:t>
      </w:r>
    </w:p>
    <w:p w14:paraId="7F304A62" w14:textId="2A65AB37" w:rsidR="00411F44" w:rsidRPr="00411F44" w:rsidRDefault="00BD281A" w:rsidP="00BD281A">
      <w:r w:rsidRPr="00BD281A">
        <w:t xml:space="preserve">This scheme is used in the scenario that packets might require a very high reliability but in general has a lower traffic rate. In such a scenario, sending ACK feedback for each UL transmission does not lead to a large resource utilization.   </w:t>
      </w:r>
    </w:p>
    <w:p w14:paraId="2C1B6BD4" w14:textId="3D22F239" w:rsidR="00C01F33" w:rsidRDefault="00C01F33" w:rsidP="007B1A8C">
      <w:pPr>
        <w:pStyle w:val="Heading1"/>
      </w:pPr>
      <w:r w:rsidRPr="00CE0424">
        <w:t>Conclusion</w:t>
      </w:r>
    </w:p>
    <w:p w14:paraId="00B3506C" w14:textId="1EF33A81" w:rsidR="00FC71C0" w:rsidRDefault="00FC71C0" w:rsidP="00FC71C0">
      <w:r>
        <w:t xml:space="preserve">In Section </w:t>
      </w:r>
      <w:r>
        <w:fldChar w:fldCharType="begin"/>
      </w:r>
      <w:r>
        <w:instrText xml:space="preserve"> REF _Ref498327392 \r \h </w:instrText>
      </w:r>
      <w:r>
        <w:fldChar w:fldCharType="separate"/>
      </w:r>
      <w:r>
        <w:t>3</w:t>
      </w:r>
      <w:r>
        <w:fldChar w:fldCharType="end"/>
      </w:r>
      <w:r>
        <w:t xml:space="preserve"> we made to following </w:t>
      </w:r>
      <w:r w:rsidR="00067B5A">
        <w:t>conclusion:</w:t>
      </w:r>
      <w:r>
        <w:t xml:space="preserve"> </w:t>
      </w:r>
    </w:p>
    <w:p w14:paraId="6EA80AD7" w14:textId="77777777" w:rsidR="00BD281A" w:rsidRDefault="00BD281A" w:rsidP="00A42768">
      <w:pPr>
        <w:pStyle w:val="Proposal"/>
        <w:numPr>
          <w:ilvl w:val="0"/>
          <w:numId w:val="38"/>
        </w:numPr>
        <w:overflowPunct/>
        <w:autoSpaceDE/>
        <w:autoSpaceDN/>
        <w:adjustRightInd/>
        <w:spacing w:after="160" w:line="259" w:lineRule="auto"/>
        <w:jc w:val="left"/>
        <w:textAlignment w:val="auto"/>
      </w:pPr>
      <w:r>
        <w:t>For UL data transmission without grant, a reliability enhancement feedback mode is introduced for URLLC: UE waits for ACK feedback and assumes NACK if no-feedback is received.</w:t>
      </w:r>
    </w:p>
    <w:p w14:paraId="70967945" w14:textId="380B5038" w:rsidR="00C01F33" w:rsidRPr="0011628C" w:rsidRDefault="00C01F33" w:rsidP="00CC0A05">
      <w:pPr>
        <w:pStyle w:val="BodyText"/>
      </w:pPr>
    </w:p>
    <w:p w14:paraId="6EF5CF0A" w14:textId="77777777" w:rsidR="003A7EF3" w:rsidRPr="00CE0424" w:rsidRDefault="003A7EF3" w:rsidP="00CE0424">
      <w:pPr>
        <w:pStyle w:val="BodyText"/>
      </w:pPr>
      <w:bookmarkStart w:id="1" w:name="_In-sequence_SDU_delivery"/>
      <w:bookmarkEnd w:id="1"/>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95907" w14:textId="77777777" w:rsidR="00DB4421" w:rsidRDefault="00DB4421">
      <w:r>
        <w:separator/>
      </w:r>
    </w:p>
  </w:endnote>
  <w:endnote w:type="continuationSeparator" w:id="0">
    <w:p w14:paraId="23837C0F" w14:textId="77777777" w:rsidR="00DB4421" w:rsidRDefault="00DB4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4D0296F1" w:rsidR="00D206AB" w:rsidRDefault="00D206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7371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3710">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505A8" w14:textId="77777777" w:rsidR="00DB4421" w:rsidRDefault="00DB4421">
      <w:r>
        <w:separator/>
      </w:r>
    </w:p>
  </w:footnote>
  <w:footnote w:type="continuationSeparator" w:id="0">
    <w:p w14:paraId="4643485F" w14:textId="77777777" w:rsidR="00DB4421" w:rsidRDefault="00DB4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206AB" w:rsidRDefault="00D206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9475F"/>
    <w:multiLevelType w:val="hybridMultilevel"/>
    <w:tmpl w:val="2B1E9AEE"/>
    <w:lvl w:ilvl="0" w:tplc="48DA441A">
      <w:start w:val="1"/>
      <w:numFmt w:val="decim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B4536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094F7B"/>
    <w:multiLevelType w:val="hybridMultilevel"/>
    <w:tmpl w:val="E6FE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36A7583"/>
    <w:multiLevelType w:val="hybridMultilevel"/>
    <w:tmpl w:val="8956142E"/>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11" w15:restartNumberingAfterBreak="0">
    <w:nsid w:val="14343829"/>
    <w:multiLevelType w:val="hybridMultilevel"/>
    <w:tmpl w:val="93CECC7C"/>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FE0E68"/>
    <w:multiLevelType w:val="hybridMultilevel"/>
    <w:tmpl w:val="9C9A6B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8032C2"/>
    <w:multiLevelType w:val="hybridMultilevel"/>
    <w:tmpl w:val="2BD01D86"/>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692B67"/>
    <w:multiLevelType w:val="hybridMultilevel"/>
    <w:tmpl w:val="B9769AA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abstractNum w:abstractNumId="22" w15:restartNumberingAfterBreak="0">
    <w:nsid w:val="3861181F"/>
    <w:multiLevelType w:val="hybridMultilevel"/>
    <w:tmpl w:val="A8ECD2F2"/>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9D0A4E"/>
    <w:multiLevelType w:val="hybridMultilevel"/>
    <w:tmpl w:val="2C02AAF4"/>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0E0EDA"/>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9F5D5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732FCF"/>
    <w:multiLevelType w:val="hybridMultilevel"/>
    <w:tmpl w:val="BE5A20F2"/>
    <w:lvl w:ilvl="0" w:tplc="2EF86082">
      <w:start w:val="1"/>
      <w:numFmt w:val="decimal"/>
      <w:lvlText w:val="Observation %1"/>
      <w:lvlJc w:val="left"/>
      <w:pPr>
        <w:ind w:left="360" w:hanging="360"/>
      </w:pPr>
      <w:rPr>
        <w:rFonts w:hint="default"/>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27"/>
  </w:num>
  <w:num w:numId="3">
    <w:abstractNumId w:val="24"/>
  </w:num>
  <w:num w:numId="4">
    <w:abstractNumId w:val="25"/>
  </w:num>
  <w:num w:numId="5">
    <w:abstractNumId w:val="18"/>
  </w:num>
  <w:num w:numId="6">
    <w:abstractNumId w:val="26"/>
  </w:num>
  <w:num w:numId="7">
    <w:abstractNumId w:val="30"/>
  </w:num>
  <w:num w:numId="8">
    <w:abstractNumId w:val="20"/>
  </w:num>
  <w:num w:numId="9">
    <w:abstractNumId w:val="15"/>
  </w:num>
  <w:num w:numId="10">
    <w:abstractNumId w:val="3"/>
  </w:num>
  <w:num w:numId="11">
    <w:abstractNumId w:val="2"/>
  </w:num>
  <w:num w:numId="12">
    <w:abstractNumId w:val="1"/>
  </w:num>
  <w:num w:numId="13">
    <w:abstractNumId w:val="29"/>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0"/>
  </w:num>
  <w:num w:numId="18">
    <w:abstractNumId w:val="19"/>
  </w:num>
  <w:num w:numId="19">
    <w:abstractNumId w:val="16"/>
  </w:num>
  <w:num w:numId="20">
    <w:abstractNumId w:val="14"/>
  </w:num>
  <w:num w:numId="21">
    <w:abstractNumId w:val="32"/>
  </w:num>
  <w:num w:numId="22">
    <w:abstractNumId w:val="7"/>
  </w:num>
  <w:num w:numId="23">
    <w:abstractNumId w:val="23"/>
    <w:lvlOverride w:ilvl="0">
      <w:startOverride w:val="1"/>
    </w:lvlOverride>
  </w:num>
  <w:num w:numId="24">
    <w:abstractNumId w:val="8"/>
  </w:num>
  <w:num w:numId="25">
    <w:abstractNumId w:val="21"/>
  </w:num>
  <w:num w:numId="26">
    <w:abstractNumId w:val="1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8"/>
  </w:num>
  <w:num w:numId="30">
    <w:abstractNumId w:val="6"/>
  </w:num>
  <w:num w:numId="31">
    <w:abstractNumId w:val="34"/>
  </w:num>
  <w:num w:numId="32">
    <w:abstractNumId w:val="11"/>
  </w:num>
  <w:num w:numId="33">
    <w:abstractNumId w:val="22"/>
  </w:num>
  <w:num w:numId="34">
    <w:abstractNumId w:val="33"/>
  </w:num>
  <w:num w:numId="35">
    <w:abstractNumId w:val="31"/>
  </w:num>
  <w:num w:numId="36">
    <w:abstractNumId w:val="9"/>
  </w:num>
  <w:num w:numId="37">
    <w:abstractNumId w:val="17"/>
  </w:num>
  <w:num w:numId="38">
    <w:abstractNumId w:val="2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260"/>
    <w:rsid w:val="00004FD0"/>
    <w:rsid w:val="00006446"/>
    <w:rsid w:val="00006896"/>
    <w:rsid w:val="00007CDC"/>
    <w:rsid w:val="00011B28"/>
    <w:rsid w:val="00015D15"/>
    <w:rsid w:val="0001731A"/>
    <w:rsid w:val="00023885"/>
    <w:rsid w:val="0002531D"/>
    <w:rsid w:val="000254A7"/>
    <w:rsid w:val="0002564D"/>
    <w:rsid w:val="00025ECA"/>
    <w:rsid w:val="000325B8"/>
    <w:rsid w:val="00034C15"/>
    <w:rsid w:val="00036BA1"/>
    <w:rsid w:val="000422E2"/>
    <w:rsid w:val="00042F22"/>
    <w:rsid w:val="000444EF"/>
    <w:rsid w:val="00052A07"/>
    <w:rsid w:val="000534E3"/>
    <w:rsid w:val="0005606A"/>
    <w:rsid w:val="00057117"/>
    <w:rsid w:val="000616E7"/>
    <w:rsid w:val="00064338"/>
    <w:rsid w:val="0006487E"/>
    <w:rsid w:val="00065E1A"/>
    <w:rsid w:val="00067B5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26A"/>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0E99"/>
    <w:rsid w:val="00173A8E"/>
    <w:rsid w:val="00177795"/>
    <w:rsid w:val="00180E99"/>
    <w:rsid w:val="0018143F"/>
    <w:rsid w:val="00187F0D"/>
    <w:rsid w:val="00190AC1"/>
    <w:rsid w:val="0019341A"/>
    <w:rsid w:val="00197DF9"/>
    <w:rsid w:val="001A1987"/>
    <w:rsid w:val="001A2564"/>
    <w:rsid w:val="001A6173"/>
    <w:rsid w:val="001A6CBA"/>
    <w:rsid w:val="001B0D97"/>
    <w:rsid w:val="001B5A5D"/>
    <w:rsid w:val="001C1CE5"/>
    <w:rsid w:val="001C3D2A"/>
    <w:rsid w:val="001C452D"/>
    <w:rsid w:val="001D0364"/>
    <w:rsid w:val="001D51BA"/>
    <w:rsid w:val="001D6342"/>
    <w:rsid w:val="001D6D53"/>
    <w:rsid w:val="001D7228"/>
    <w:rsid w:val="001E39A4"/>
    <w:rsid w:val="001E58E2"/>
    <w:rsid w:val="001E7AED"/>
    <w:rsid w:val="001F3916"/>
    <w:rsid w:val="001F54C5"/>
    <w:rsid w:val="001F662C"/>
    <w:rsid w:val="001F7074"/>
    <w:rsid w:val="00200490"/>
    <w:rsid w:val="00201F3A"/>
    <w:rsid w:val="00203F96"/>
    <w:rsid w:val="002069B2"/>
    <w:rsid w:val="00207FA3"/>
    <w:rsid w:val="00212CDD"/>
    <w:rsid w:val="00214DA8"/>
    <w:rsid w:val="00215423"/>
    <w:rsid w:val="002158FA"/>
    <w:rsid w:val="00220600"/>
    <w:rsid w:val="002224DB"/>
    <w:rsid w:val="00223FCB"/>
    <w:rsid w:val="002252C3"/>
    <w:rsid w:val="00225C54"/>
    <w:rsid w:val="00230765"/>
    <w:rsid w:val="0023126D"/>
    <w:rsid w:val="002319E4"/>
    <w:rsid w:val="00235632"/>
    <w:rsid w:val="00235872"/>
    <w:rsid w:val="00241559"/>
    <w:rsid w:val="002423B1"/>
    <w:rsid w:val="002435B3"/>
    <w:rsid w:val="002458EB"/>
    <w:rsid w:val="002500C8"/>
    <w:rsid w:val="0025307F"/>
    <w:rsid w:val="00257543"/>
    <w:rsid w:val="00260304"/>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0A86"/>
    <w:rsid w:val="002D308C"/>
    <w:rsid w:val="002D34B2"/>
    <w:rsid w:val="002D5209"/>
    <w:rsid w:val="002D7637"/>
    <w:rsid w:val="002E0E6C"/>
    <w:rsid w:val="002E17F2"/>
    <w:rsid w:val="002E5A34"/>
    <w:rsid w:val="002E7CAE"/>
    <w:rsid w:val="002F2771"/>
    <w:rsid w:val="002F37A9"/>
    <w:rsid w:val="00301CE6"/>
    <w:rsid w:val="0030256B"/>
    <w:rsid w:val="0030501F"/>
    <w:rsid w:val="00307118"/>
    <w:rsid w:val="00307BA1"/>
    <w:rsid w:val="00311702"/>
    <w:rsid w:val="00311E82"/>
    <w:rsid w:val="00313FD6"/>
    <w:rsid w:val="003143BD"/>
    <w:rsid w:val="003203ED"/>
    <w:rsid w:val="00321920"/>
    <w:rsid w:val="00322C9F"/>
    <w:rsid w:val="00324D23"/>
    <w:rsid w:val="00331751"/>
    <w:rsid w:val="00334579"/>
    <w:rsid w:val="00335858"/>
    <w:rsid w:val="00336BDA"/>
    <w:rsid w:val="00342BD7"/>
    <w:rsid w:val="00343A07"/>
    <w:rsid w:val="00346DB5"/>
    <w:rsid w:val="003477B1"/>
    <w:rsid w:val="00357380"/>
    <w:rsid w:val="003602D9"/>
    <w:rsid w:val="003604CE"/>
    <w:rsid w:val="00360EFC"/>
    <w:rsid w:val="0036343E"/>
    <w:rsid w:val="00364B46"/>
    <w:rsid w:val="00370E47"/>
    <w:rsid w:val="003742AC"/>
    <w:rsid w:val="00377CE1"/>
    <w:rsid w:val="00385BF0"/>
    <w:rsid w:val="003916D2"/>
    <w:rsid w:val="003939FF"/>
    <w:rsid w:val="00396105"/>
    <w:rsid w:val="003966DC"/>
    <w:rsid w:val="003A2223"/>
    <w:rsid w:val="003A2A0F"/>
    <w:rsid w:val="003A45A1"/>
    <w:rsid w:val="003A5B0A"/>
    <w:rsid w:val="003A6BAC"/>
    <w:rsid w:val="003A7EF3"/>
    <w:rsid w:val="003B159C"/>
    <w:rsid w:val="003B1672"/>
    <w:rsid w:val="003B369F"/>
    <w:rsid w:val="003B36A3"/>
    <w:rsid w:val="003B7FE5"/>
    <w:rsid w:val="003C11C8"/>
    <w:rsid w:val="003C1874"/>
    <w:rsid w:val="003C2702"/>
    <w:rsid w:val="003C7806"/>
    <w:rsid w:val="003D109F"/>
    <w:rsid w:val="003D2478"/>
    <w:rsid w:val="003D3C45"/>
    <w:rsid w:val="003D5B1F"/>
    <w:rsid w:val="003E123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40E"/>
    <w:rsid w:val="00411F44"/>
    <w:rsid w:val="0041263E"/>
    <w:rsid w:val="00413AAC"/>
    <w:rsid w:val="00414595"/>
    <w:rsid w:val="0041789E"/>
    <w:rsid w:val="00421105"/>
    <w:rsid w:val="004242F4"/>
    <w:rsid w:val="00427248"/>
    <w:rsid w:val="00437447"/>
    <w:rsid w:val="00441A92"/>
    <w:rsid w:val="00444C3D"/>
    <w:rsid w:val="00444F56"/>
    <w:rsid w:val="00446488"/>
    <w:rsid w:val="004517AA"/>
    <w:rsid w:val="00452CAC"/>
    <w:rsid w:val="00457565"/>
    <w:rsid w:val="00457B71"/>
    <w:rsid w:val="00457F7B"/>
    <w:rsid w:val="00462630"/>
    <w:rsid w:val="004669E2"/>
    <w:rsid w:val="00470C31"/>
    <w:rsid w:val="004734D0"/>
    <w:rsid w:val="0047556B"/>
    <w:rsid w:val="00477768"/>
    <w:rsid w:val="00492BC5"/>
    <w:rsid w:val="004964F1"/>
    <w:rsid w:val="004A16BC"/>
    <w:rsid w:val="004A248D"/>
    <w:rsid w:val="004A2B94"/>
    <w:rsid w:val="004B7C0C"/>
    <w:rsid w:val="004C3898"/>
    <w:rsid w:val="004D36B1"/>
    <w:rsid w:val="004D4C7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252A"/>
    <w:rsid w:val="00554E19"/>
    <w:rsid w:val="005552E0"/>
    <w:rsid w:val="0056121F"/>
    <w:rsid w:val="00567E10"/>
    <w:rsid w:val="00572505"/>
    <w:rsid w:val="00574771"/>
    <w:rsid w:val="00582809"/>
    <w:rsid w:val="0058798C"/>
    <w:rsid w:val="005900FA"/>
    <w:rsid w:val="00590489"/>
    <w:rsid w:val="005935A4"/>
    <w:rsid w:val="005948C2"/>
    <w:rsid w:val="00595DCA"/>
    <w:rsid w:val="0059779B"/>
    <w:rsid w:val="0059786D"/>
    <w:rsid w:val="005A209A"/>
    <w:rsid w:val="005A662D"/>
    <w:rsid w:val="005B35D7"/>
    <w:rsid w:val="005B392A"/>
    <w:rsid w:val="005B3AA3"/>
    <w:rsid w:val="005B592F"/>
    <w:rsid w:val="005B6F83"/>
    <w:rsid w:val="005C74FB"/>
    <w:rsid w:val="005D1602"/>
    <w:rsid w:val="005E385F"/>
    <w:rsid w:val="005E5B81"/>
    <w:rsid w:val="005E649C"/>
    <w:rsid w:val="005F2CB1"/>
    <w:rsid w:val="005F3025"/>
    <w:rsid w:val="005F618C"/>
    <w:rsid w:val="005F6A6B"/>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3690"/>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3180"/>
    <w:rsid w:val="006A46FB"/>
    <w:rsid w:val="006A5E28"/>
    <w:rsid w:val="006A697B"/>
    <w:rsid w:val="006A7AFF"/>
    <w:rsid w:val="006B1816"/>
    <w:rsid w:val="006B2099"/>
    <w:rsid w:val="006B50CF"/>
    <w:rsid w:val="006B5B0F"/>
    <w:rsid w:val="006C03B8"/>
    <w:rsid w:val="006C5EC9"/>
    <w:rsid w:val="006C6059"/>
    <w:rsid w:val="006C716E"/>
    <w:rsid w:val="006C7522"/>
    <w:rsid w:val="006D6E43"/>
    <w:rsid w:val="006D6F08"/>
    <w:rsid w:val="006E062C"/>
    <w:rsid w:val="006E28B7"/>
    <w:rsid w:val="006E3310"/>
    <w:rsid w:val="006E4E39"/>
    <w:rsid w:val="006E565E"/>
    <w:rsid w:val="006E673D"/>
    <w:rsid w:val="006E7D3B"/>
    <w:rsid w:val="006F1B70"/>
    <w:rsid w:val="006F341D"/>
    <w:rsid w:val="006F354B"/>
    <w:rsid w:val="006F3CDE"/>
    <w:rsid w:val="006F58D4"/>
    <w:rsid w:val="0070346E"/>
    <w:rsid w:val="00704EDB"/>
    <w:rsid w:val="00706101"/>
    <w:rsid w:val="00707072"/>
    <w:rsid w:val="00707D61"/>
    <w:rsid w:val="00712287"/>
    <w:rsid w:val="00712772"/>
    <w:rsid w:val="007148D3"/>
    <w:rsid w:val="00715B9A"/>
    <w:rsid w:val="00725A7A"/>
    <w:rsid w:val="00726EA6"/>
    <w:rsid w:val="00727208"/>
    <w:rsid w:val="00727680"/>
    <w:rsid w:val="00732437"/>
    <w:rsid w:val="00732461"/>
    <w:rsid w:val="007348B1"/>
    <w:rsid w:val="007362A6"/>
    <w:rsid w:val="00736D7D"/>
    <w:rsid w:val="00740E58"/>
    <w:rsid w:val="00743EA6"/>
    <w:rsid w:val="007445A0"/>
    <w:rsid w:val="0074524B"/>
    <w:rsid w:val="00747D8B"/>
    <w:rsid w:val="00751228"/>
    <w:rsid w:val="007571E1"/>
    <w:rsid w:val="007604B2"/>
    <w:rsid w:val="00765281"/>
    <w:rsid w:val="00766BAD"/>
    <w:rsid w:val="007730BD"/>
    <w:rsid w:val="007755F2"/>
    <w:rsid w:val="00776971"/>
    <w:rsid w:val="0078140C"/>
    <w:rsid w:val="0078177E"/>
    <w:rsid w:val="0078304C"/>
    <w:rsid w:val="00783673"/>
    <w:rsid w:val="00785490"/>
    <w:rsid w:val="007925EA"/>
    <w:rsid w:val="0079334B"/>
    <w:rsid w:val="00793CD8"/>
    <w:rsid w:val="00795C92"/>
    <w:rsid w:val="00796231"/>
    <w:rsid w:val="007A1CB3"/>
    <w:rsid w:val="007A306F"/>
    <w:rsid w:val="007A43A6"/>
    <w:rsid w:val="007A58A6"/>
    <w:rsid w:val="007A6A06"/>
    <w:rsid w:val="007B1A8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947"/>
    <w:rsid w:val="008677FD"/>
    <w:rsid w:val="008706D4"/>
    <w:rsid w:val="00870F8A"/>
    <w:rsid w:val="008719A4"/>
    <w:rsid w:val="00871D23"/>
    <w:rsid w:val="00874312"/>
    <w:rsid w:val="0087437C"/>
    <w:rsid w:val="00875CD7"/>
    <w:rsid w:val="00876B4D"/>
    <w:rsid w:val="00877F18"/>
    <w:rsid w:val="00884C6F"/>
    <w:rsid w:val="00894A88"/>
    <w:rsid w:val="00895386"/>
    <w:rsid w:val="008A1052"/>
    <w:rsid w:val="008A21FF"/>
    <w:rsid w:val="008A2CE2"/>
    <w:rsid w:val="008A30AC"/>
    <w:rsid w:val="008A44B8"/>
    <w:rsid w:val="008A4D59"/>
    <w:rsid w:val="008A51A8"/>
    <w:rsid w:val="008A54C7"/>
    <w:rsid w:val="008A77D8"/>
    <w:rsid w:val="008B0483"/>
    <w:rsid w:val="008B120C"/>
    <w:rsid w:val="008B51A0"/>
    <w:rsid w:val="008B592A"/>
    <w:rsid w:val="008B77AE"/>
    <w:rsid w:val="008B7B5C"/>
    <w:rsid w:val="008C0C99"/>
    <w:rsid w:val="008C2017"/>
    <w:rsid w:val="008C4958"/>
    <w:rsid w:val="008C4BAA"/>
    <w:rsid w:val="008C6AE8"/>
    <w:rsid w:val="008C7573"/>
    <w:rsid w:val="008D34F1"/>
    <w:rsid w:val="008D39D8"/>
    <w:rsid w:val="008D6D1A"/>
    <w:rsid w:val="008D7ABB"/>
    <w:rsid w:val="008E065E"/>
    <w:rsid w:val="008E0927"/>
    <w:rsid w:val="008E1909"/>
    <w:rsid w:val="008E2660"/>
    <w:rsid w:val="008F1EAB"/>
    <w:rsid w:val="008F33DC"/>
    <w:rsid w:val="008F3C29"/>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1EA0"/>
    <w:rsid w:val="00943742"/>
    <w:rsid w:val="00945C05"/>
    <w:rsid w:val="00946945"/>
    <w:rsid w:val="00947713"/>
    <w:rsid w:val="00950DE7"/>
    <w:rsid w:val="00953023"/>
    <w:rsid w:val="00953920"/>
    <w:rsid w:val="00953D47"/>
    <w:rsid w:val="0095681E"/>
    <w:rsid w:val="009572D4"/>
    <w:rsid w:val="00961921"/>
    <w:rsid w:val="0096430A"/>
    <w:rsid w:val="0096554B"/>
    <w:rsid w:val="0096584A"/>
    <w:rsid w:val="00971F08"/>
    <w:rsid w:val="00975C2D"/>
    <w:rsid w:val="0097603D"/>
    <w:rsid w:val="00976949"/>
    <w:rsid w:val="00980477"/>
    <w:rsid w:val="00985253"/>
    <w:rsid w:val="009853B3"/>
    <w:rsid w:val="00987690"/>
    <w:rsid w:val="00990630"/>
    <w:rsid w:val="00991761"/>
    <w:rsid w:val="00994DCA"/>
    <w:rsid w:val="009960EC"/>
    <w:rsid w:val="009963D7"/>
    <w:rsid w:val="009970DD"/>
    <w:rsid w:val="00997CB0"/>
    <w:rsid w:val="009A0FBA"/>
    <w:rsid w:val="009A1601"/>
    <w:rsid w:val="009A462D"/>
    <w:rsid w:val="009A5CBA"/>
    <w:rsid w:val="009B1F30"/>
    <w:rsid w:val="009B3AC2"/>
    <w:rsid w:val="009B4DF4"/>
    <w:rsid w:val="009B564E"/>
    <w:rsid w:val="009B64E5"/>
    <w:rsid w:val="009B7E87"/>
    <w:rsid w:val="009C36D3"/>
    <w:rsid w:val="009C403E"/>
    <w:rsid w:val="009D4FF0"/>
    <w:rsid w:val="009D703C"/>
    <w:rsid w:val="009D718F"/>
    <w:rsid w:val="009E068F"/>
    <w:rsid w:val="009E14E0"/>
    <w:rsid w:val="009E35DB"/>
    <w:rsid w:val="009E47A3"/>
    <w:rsid w:val="009E5053"/>
    <w:rsid w:val="009E52F2"/>
    <w:rsid w:val="009E78AB"/>
    <w:rsid w:val="009F08F3"/>
    <w:rsid w:val="009F344F"/>
    <w:rsid w:val="00A048A8"/>
    <w:rsid w:val="00A04F49"/>
    <w:rsid w:val="00A13E54"/>
    <w:rsid w:val="00A17F63"/>
    <w:rsid w:val="00A2193B"/>
    <w:rsid w:val="00A2351A"/>
    <w:rsid w:val="00A23D4D"/>
    <w:rsid w:val="00A264A9"/>
    <w:rsid w:val="00A27785"/>
    <w:rsid w:val="00A30187"/>
    <w:rsid w:val="00A3448A"/>
    <w:rsid w:val="00A36297"/>
    <w:rsid w:val="00A41E2B"/>
    <w:rsid w:val="00A41F64"/>
    <w:rsid w:val="00A4276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A4E"/>
    <w:rsid w:val="00AB0BC8"/>
    <w:rsid w:val="00AB11CA"/>
    <w:rsid w:val="00AB14D9"/>
    <w:rsid w:val="00AB2BB1"/>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F1C5D"/>
    <w:rsid w:val="00AF42D7"/>
    <w:rsid w:val="00B006FE"/>
    <w:rsid w:val="00B007CB"/>
    <w:rsid w:val="00B01567"/>
    <w:rsid w:val="00B02AA9"/>
    <w:rsid w:val="00B02FA3"/>
    <w:rsid w:val="00B05084"/>
    <w:rsid w:val="00B11E28"/>
    <w:rsid w:val="00B157F9"/>
    <w:rsid w:val="00B20256"/>
    <w:rsid w:val="00B20D09"/>
    <w:rsid w:val="00B2763F"/>
    <w:rsid w:val="00B27AAC"/>
    <w:rsid w:val="00B304F3"/>
    <w:rsid w:val="00B30929"/>
    <w:rsid w:val="00B34C69"/>
    <w:rsid w:val="00B372AA"/>
    <w:rsid w:val="00B40445"/>
    <w:rsid w:val="00B40BEF"/>
    <w:rsid w:val="00B41888"/>
    <w:rsid w:val="00B45A52"/>
    <w:rsid w:val="00B46175"/>
    <w:rsid w:val="00B6188F"/>
    <w:rsid w:val="00B664C7"/>
    <w:rsid w:val="00B67A79"/>
    <w:rsid w:val="00B721CB"/>
    <w:rsid w:val="00B72ED2"/>
    <w:rsid w:val="00B739F6"/>
    <w:rsid w:val="00B803E0"/>
    <w:rsid w:val="00B81A6C"/>
    <w:rsid w:val="00B83CA6"/>
    <w:rsid w:val="00B85DE5"/>
    <w:rsid w:val="00B90F73"/>
    <w:rsid w:val="00B93B59"/>
    <w:rsid w:val="00B9406A"/>
    <w:rsid w:val="00B974D9"/>
    <w:rsid w:val="00B97752"/>
    <w:rsid w:val="00BA2280"/>
    <w:rsid w:val="00BA2A08"/>
    <w:rsid w:val="00BA56D2"/>
    <w:rsid w:val="00BA76E0"/>
    <w:rsid w:val="00BB2A25"/>
    <w:rsid w:val="00BB51E9"/>
    <w:rsid w:val="00BC0FDC"/>
    <w:rsid w:val="00BC3053"/>
    <w:rsid w:val="00BC4D2E"/>
    <w:rsid w:val="00BD281A"/>
    <w:rsid w:val="00BD3C1F"/>
    <w:rsid w:val="00BD48AC"/>
    <w:rsid w:val="00BD5F1A"/>
    <w:rsid w:val="00BE1234"/>
    <w:rsid w:val="00BE2FA6"/>
    <w:rsid w:val="00BE333F"/>
    <w:rsid w:val="00BE7406"/>
    <w:rsid w:val="00BE7603"/>
    <w:rsid w:val="00BF3279"/>
    <w:rsid w:val="00BF6566"/>
    <w:rsid w:val="00BF74C7"/>
    <w:rsid w:val="00C015F1"/>
    <w:rsid w:val="00C01F33"/>
    <w:rsid w:val="00C02CC6"/>
    <w:rsid w:val="00C040F7"/>
    <w:rsid w:val="00C041B0"/>
    <w:rsid w:val="00C044AB"/>
    <w:rsid w:val="00C05706"/>
    <w:rsid w:val="00C07377"/>
    <w:rsid w:val="00C10478"/>
    <w:rsid w:val="00C12107"/>
    <w:rsid w:val="00C136EB"/>
    <w:rsid w:val="00C14D4B"/>
    <w:rsid w:val="00C154BB"/>
    <w:rsid w:val="00C279B5"/>
    <w:rsid w:val="00C27C45"/>
    <w:rsid w:val="00C3719D"/>
    <w:rsid w:val="00C37CB7"/>
    <w:rsid w:val="00C54995"/>
    <w:rsid w:val="00C54D41"/>
    <w:rsid w:val="00C60783"/>
    <w:rsid w:val="00C64672"/>
    <w:rsid w:val="00C70697"/>
    <w:rsid w:val="00C72EF4"/>
    <w:rsid w:val="00C75059"/>
    <w:rsid w:val="00C75D2F"/>
    <w:rsid w:val="00C767BE"/>
    <w:rsid w:val="00C76E3C"/>
    <w:rsid w:val="00C81568"/>
    <w:rsid w:val="00C9027A"/>
    <w:rsid w:val="00C9068E"/>
    <w:rsid w:val="00C93C4B"/>
    <w:rsid w:val="00C944AB"/>
    <w:rsid w:val="00C95B40"/>
    <w:rsid w:val="00CA1ED8"/>
    <w:rsid w:val="00CB1F63"/>
    <w:rsid w:val="00CB7170"/>
    <w:rsid w:val="00CC040E"/>
    <w:rsid w:val="00CC0A05"/>
    <w:rsid w:val="00CC111F"/>
    <w:rsid w:val="00CC17D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1537C"/>
    <w:rsid w:val="00D206AB"/>
    <w:rsid w:val="00D22B48"/>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77FC"/>
    <w:rsid w:val="00D708B0"/>
    <w:rsid w:val="00D77B1D"/>
    <w:rsid w:val="00D8021F"/>
    <w:rsid w:val="00D80383"/>
    <w:rsid w:val="00D823C6"/>
    <w:rsid w:val="00D86CA3"/>
    <w:rsid w:val="00D871CE"/>
    <w:rsid w:val="00D9196D"/>
    <w:rsid w:val="00D92982"/>
    <w:rsid w:val="00D95CA9"/>
    <w:rsid w:val="00DA305E"/>
    <w:rsid w:val="00DA5417"/>
    <w:rsid w:val="00DA56E8"/>
    <w:rsid w:val="00DB0A9F"/>
    <w:rsid w:val="00DB377D"/>
    <w:rsid w:val="00DB4421"/>
    <w:rsid w:val="00DC2D36"/>
    <w:rsid w:val="00DC53EF"/>
    <w:rsid w:val="00DC7AC9"/>
    <w:rsid w:val="00DD48F8"/>
    <w:rsid w:val="00DE5608"/>
    <w:rsid w:val="00DE58D0"/>
    <w:rsid w:val="00DE654F"/>
    <w:rsid w:val="00DF07CB"/>
    <w:rsid w:val="00DF0B6E"/>
    <w:rsid w:val="00DF15E0"/>
    <w:rsid w:val="00DF37A0"/>
    <w:rsid w:val="00DF71A0"/>
    <w:rsid w:val="00E05683"/>
    <w:rsid w:val="00E110E7"/>
    <w:rsid w:val="00E11B20"/>
    <w:rsid w:val="00E14D9A"/>
    <w:rsid w:val="00E17FA2"/>
    <w:rsid w:val="00E22330"/>
    <w:rsid w:val="00E253A8"/>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3710"/>
    <w:rsid w:val="00E758EC"/>
    <w:rsid w:val="00E81E70"/>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760"/>
    <w:rsid w:val="00F0528D"/>
    <w:rsid w:val="00F06C67"/>
    <w:rsid w:val="00F06DFD"/>
    <w:rsid w:val="00F070E8"/>
    <w:rsid w:val="00F071D1"/>
    <w:rsid w:val="00F07533"/>
    <w:rsid w:val="00F10629"/>
    <w:rsid w:val="00F14320"/>
    <w:rsid w:val="00F154BD"/>
    <w:rsid w:val="00F15FA5"/>
    <w:rsid w:val="00F209B7"/>
    <w:rsid w:val="00F2376F"/>
    <w:rsid w:val="00F243D8"/>
    <w:rsid w:val="00F30828"/>
    <w:rsid w:val="00F313D6"/>
    <w:rsid w:val="00F330D4"/>
    <w:rsid w:val="00F34B30"/>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1C0"/>
    <w:rsid w:val="00FC7429"/>
    <w:rsid w:val="00FD07F6"/>
    <w:rsid w:val="00FD1EC8"/>
    <w:rsid w:val="00FD47ED"/>
    <w:rsid w:val="00FD5D7E"/>
    <w:rsid w:val="00FD74DB"/>
    <w:rsid w:val="00FD7660"/>
    <w:rsid w:val="00FE0655"/>
    <w:rsid w:val="00FE2365"/>
    <w:rsid w:val="00FE4C7B"/>
    <w:rsid w:val="00FE7336"/>
    <w:rsid w:val="00FE787C"/>
    <w:rsid w:val="00FF065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paragraph" w:customStyle="1" w:styleId="References">
    <w:name w:val="References"/>
    <w:basedOn w:val="Normal"/>
    <w:rsid w:val="00732437"/>
    <w:pPr>
      <w:numPr>
        <w:numId w:val="23"/>
      </w:numPr>
      <w:overflowPunct/>
      <w:adjustRightInd/>
      <w:snapToGrid w:val="0"/>
      <w:spacing w:after="60"/>
      <w:textAlignment w:val="auto"/>
    </w:pPr>
    <w:rPr>
      <w:rFonts w:ascii="Times New Roman" w:eastAsia="SimSun" w:hAnsi="Times New Roman"/>
      <w:szCs w:val="16"/>
      <w:lang w:val="en-US" w:eastAsia="en-US"/>
    </w:rPr>
  </w:style>
  <w:style w:type="character" w:styleId="PlaceholderText">
    <w:name w:val="Placeholder Text"/>
    <w:basedOn w:val="DefaultParagraphFont"/>
    <w:uiPriority w:val="99"/>
    <w:semiHidden/>
    <w:rsid w:val="00E81E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959980">
      <w:bodyDiv w:val="1"/>
      <w:marLeft w:val="0"/>
      <w:marRight w:val="0"/>
      <w:marTop w:val="0"/>
      <w:marBottom w:val="0"/>
      <w:divBdr>
        <w:top w:val="none" w:sz="0" w:space="0" w:color="auto"/>
        <w:left w:val="none" w:sz="0" w:space="0" w:color="auto"/>
        <w:bottom w:val="none" w:sz="0" w:space="0" w:color="auto"/>
        <w:right w:val="none" w:sz="0" w:space="0" w:color="auto"/>
      </w:divBdr>
    </w:div>
    <w:div w:id="320353544">
      <w:bodyDiv w:val="1"/>
      <w:marLeft w:val="0"/>
      <w:marRight w:val="0"/>
      <w:marTop w:val="0"/>
      <w:marBottom w:val="0"/>
      <w:divBdr>
        <w:top w:val="none" w:sz="0" w:space="0" w:color="auto"/>
        <w:left w:val="none" w:sz="0" w:space="0" w:color="auto"/>
        <w:bottom w:val="none" w:sz="0" w:space="0" w:color="auto"/>
        <w:right w:val="none" w:sz="0" w:space="0" w:color="auto"/>
      </w:divBdr>
    </w:div>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500588521">
      <w:bodyDiv w:val="1"/>
      <w:marLeft w:val="0"/>
      <w:marRight w:val="0"/>
      <w:marTop w:val="0"/>
      <w:marBottom w:val="0"/>
      <w:divBdr>
        <w:top w:val="none" w:sz="0" w:space="0" w:color="auto"/>
        <w:left w:val="none" w:sz="0" w:space="0" w:color="auto"/>
        <w:bottom w:val="none" w:sz="0" w:space="0" w:color="auto"/>
        <w:right w:val="none" w:sz="0" w:space="0" w:color="auto"/>
      </w:divBdr>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46600663">
      <w:bodyDiv w:val="1"/>
      <w:marLeft w:val="0"/>
      <w:marRight w:val="0"/>
      <w:marTop w:val="0"/>
      <w:marBottom w:val="0"/>
      <w:divBdr>
        <w:top w:val="none" w:sz="0" w:space="0" w:color="auto"/>
        <w:left w:val="none" w:sz="0" w:space="0" w:color="auto"/>
        <w:bottom w:val="none" w:sz="0" w:space="0" w:color="auto"/>
        <w:right w:val="none" w:sz="0" w:space="0" w:color="auto"/>
      </w:divBdr>
    </w:div>
    <w:div w:id="879636702">
      <w:bodyDiv w:val="1"/>
      <w:marLeft w:val="0"/>
      <w:marRight w:val="0"/>
      <w:marTop w:val="0"/>
      <w:marBottom w:val="0"/>
      <w:divBdr>
        <w:top w:val="none" w:sz="0" w:space="0" w:color="auto"/>
        <w:left w:val="none" w:sz="0" w:space="0" w:color="auto"/>
        <w:bottom w:val="none" w:sz="0" w:space="0" w:color="auto"/>
        <w:right w:val="none" w:sz="0" w:space="0" w:color="auto"/>
      </w:divBdr>
    </w:div>
    <w:div w:id="1056205314">
      <w:bodyDiv w:val="1"/>
      <w:marLeft w:val="0"/>
      <w:marRight w:val="0"/>
      <w:marTop w:val="0"/>
      <w:marBottom w:val="0"/>
      <w:divBdr>
        <w:top w:val="none" w:sz="0" w:space="0" w:color="auto"/>
        <w:left w:val="none" w:sz="0" w:space="0" w:color="auto"/>
        <w:bottom w:val="none" w:sz="0" w:space="0" w:color="auto"/>
        <w:right w:val="none" w:sz="0" w:space="0" w:color="auto"/>
      </w:divBdr>
    </w:div>
    <w:div w:id="1066495458">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820995617">
      <w:bodyDiv w:val="1"/>
      <w:marLeft w:val="0"/>
      <w:marRight w:val="0"/>
      <w:marTop w:val="0"/>
      <w:marBottom w:val="0"/>
      <w:divBdr>
        <w:top w:val="none" w:sz="0" w:space="0" w:color="auto"/>
        <w:left w:val="none" w:sz="0" w:space="0" w:color="auto"/>
        <w:bottom w:val="none" w:sz="0" w:space="0" w:color="auto"/>
        <w:right w:val="none" w:sz="0" w:space="0" w:color="auto"/>
      </w:divBdr>
    </w:div>
    <w:div w:id="18766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5NUHHDQN7SK2-1476151046-15387</_dlc_DocId>
    <_dlc_DocIdUrl xmlns="f166a696-7b5b-4ccd-9f0c-ffde0cceec81">
      <Url>https://ericsson.sharepoint.com/sites/star/_layouts/15/DocIdRedir.aspx?ID=5NUHHDQN7SK2-1476151046-15387</Url>
      <Description>5NUHHDQN7SK2-1476151046-15387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02E6753A-A9E4-4870-A310-9C7FA90FDD8A}">
  <ds:schemaRefs>
    <ds:schemaRef ds:uri="Microsoft.SharePoint.Taxonomy.ContentTypeSync"/>
  </ds:schemaRefs>
</ds:datastoreItem>
</file>

<file path=customXml/itemProps5.xml><?xml version="1.0" encoding="utf-8"?>
<ds:datastoreItem xmlns:ds="http://schemas.openxmlformats.org/officeDocument/2006/customXml" ds:itemID="{190B31A9-BF30-4901-B3E3-B52CEBB9F502}">
  <ds:schemaRefs>
    <ds:schemaRef ds:uri="http://schemas.microsoft.com/sharepoint/events"/>
  </ds:schemaRefs>
</ds:datastoreItem>
</file>

<file path=customXml/itemProps6.xml><?xml version="1.0" encoding="utf-8"?>
<ds:datastoreItem xmlns:ds="http://schemas.openxmlformats.org/officeDocument/2006/customXml" ds:itemID="{1F0CA5B9-3066-4B13-9961-960D47089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49041FC-C498-4860-88A1-455D5B6FC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9</TotalTime>
  <Pages>1</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URLLC downlink system level simulation results</vt:lpstr>
    </vt:vector>
  </TitlesOfParts>
  <Company>Ericsson</Company>
  <LinksUpToDate>false</LinksUpToDate>
  <CharactersWithSpaces>2057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URLLC downlink system level simulation results</dc:title>
  <dc:subject/>
  <dc:creator>Mats Folke</dc:creator>
  <cp:keywords>TDoc; Ericsson; 3GPP</cp:keywords>
  <cp:lastModifiedBy>Ali Behravan</cp:lastModifiedBy>
  <cp:revision>13</cp:revision>
  <cp:lastPrinted>2008-01-31T16:09:00Z</cp:lastPrinted>
  <dcterms:created xsi:type="dcterms:W3CDTF">2017-11-17T09:39:00Z</dcterms:created>
  <dcterms:modified xsi:type="dcterms:W3CDTF">2018-01-12T21:59:00Z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5NUHHDQN7SK2-1-561</vt:lpwstr>
  </property>
  <property fmtid="{D5CDD505-2E9C-101B-9397-08002B2CF9AE}" pid="5" name="_dlc_DocIdItemGuid">
    <vt:lpwstr>6465abb5-faab-488c-bc6a-4b1cc5180493</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